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A85E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12DF79D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B81173A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264FA10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6DA2A88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A9E5A66" w14:textId="52129B61" w:rsidR="00494015" w:rsidRPr="00EA0886" w:rsidRDefault="00EA0886" w:rsidP="00847FDC">
      <w:pPr>
        <w:ind w:left="4820"/>
        <w:jc w:val="both"/>
        <w:rPr>
          <w:b/>
          <w:bCs/>
          <w:sz w:val="24"/>
          <w:szCs w:val="24"/>
        </w:rPr>
      </w:pPr>
      <w:r w:rsidRPr="00EA0886">
        <w:rPr>
          <w:b/>
          <w:bCs/>
          <w:sz w:val="24"/>
          <w:szCs w:val="24"/>
        </w:rPr>
        <w:t>Obec Sebedražie</w:t>
      </w:r>
    </w:p>
    <w:p w14:paraId="2EDFA6FD" w14:textId="1EF7D38F" w:rsidR="00EA0886" w:rsidRPr="00EA0886" w:rsidRDefault="00EA0886" w:rsidP="00847FDC">
      <w:pPr>
        <w:ind w:left="4820"/>
        <w:jc w:val="both"/>
        <w:rPr>
          <w:b/>
          <w:bCs/>
          <w:sz w:val="24"/>
          <w:szCs w:val="24"/>
        </w:rPr>
      </w:pPr>
      <w:r w:rsidRPr="00EA0886">
        <w:rPr>
          <w:b/>
          <w:bCs/>
          <w:sz w:val="24"/>
          <w:szCs w:val="24"/>
        </w:rPr>
        <w:t>Obecný úrad</w:t>
      </w:r>
    </w:p>
    <w:p w14:paraId="247BC6EE" w14:textId="25E2E95F" w:rsidR="00EA0886" w:rsidRPr="00EA0886" w:rsidRDefault="00266D30" w:rsidP="00847FDC">
      <w:pPr>
        <w:ind w:left="48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EA0886" w:rsidRPr="00EA0886">
        <w:rPr>
          <w:b/>
          <w:bCs/>
          <w:sz w:val="24"/>
          <w:szCs w:val="24"/>
        </w:rPr>
        <w:t>l. Hlavná 471/13</w:t>
      </w:r>
    </w:p>
    <w:p w14:paraId="676EF509" w14:textId="2B4EE185" w:rsidR="00494015" w:rsidRPr="00EA0886" w:rsidRDefault="00EA0886" w:rsidP="00EA0886">
      <w:pPr>
        <w:ind w:left="4820"/>
        <w:jc w:val="both"/>
        <w:rPr>
          <w:b/>
          <w:bCs/>
          <w:sz w:val="18"/>
          <w:szCs w:val="18"/>
        </w:rPr>
      </w:pPr>
      <w:r w:rsidRPr="00EA0886">
        <w:rPr>
          <w:b/>
          <w:bCs/>
          <w:sz w:val="24"/>
          <w:szCs w:val="24"/>
        </w:rPr>
        <w:t>972 05 Sebedražie</w:t>
      </w:r>
    </w:p>
    <w:p w14:paraId="26BB42F2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8A5285F" w14:textId="77777777" w:rsidTr="00F61210">
        <w:trPr>
          <w:cantSplit/>
        </w:trPr>
        <w:tc>
          <w:tcPr>
            <w:tcW w:w="1913" w:type="dxa"/>
            <w:vAlign w:val="bottom"/>
          </w:tcPr>
          <w:p w14:paraId="79040E3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BA30936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656CDC4" w14:textId="77777777" w:rsidTr="00F61210">
        <w:trPr>
          <w:cantSplit/>
        </w:trPr>
        <w:tc>
          <w:tcPr>
            <w:tcW w:w="1913" w:type="dxa"/>
            <w:vAlign w:val="bottom"/>
          </w:tcPr>
          <w:p w14:paraId="630A907D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755EC4B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C04CCA" w14:textId="77777777" w:rsidTr="00F61210">
        <w:trPr>
          <w:cantSplit/>
        </w:trPr>
        <w:tc>
          <w:tcPr>
            <w:tcW w:w="1913" w:type="dxa"/>
            <w:vAlign w:val="bottom"/>
          </w:tcPr>
          <w:p w14:paraId="6B20ADD8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FBA28E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34E8235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71C187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75E5CDCB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C14DAD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E5FE9B9" w14:textId="77777777">
        <w:trPr>
          <w:cantSplit/>
        </w:trPr>
        <w:tc>
          <w:tcPr>
            <w:tcW w:w="1913" w:type="dxa"/>
            <w:vAlign w:val="bottom"/>
          </w:tcPr>
          <w:p w14:paraId="2BE43799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D35A74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E80F14C" w14:textId="77777777">
        <w:trPr>
          <w:cantSplit/>
        </w:trPr>
        <w:tc>
          <w:tcPr>
            <w:tcW w:w="1913" w:type="dxa"/>
            <w:vAlign w:val="bottom"/>
          </w:tcPr>
          <w:p w14:paraId="0096334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38FE4F" w14:textId="263D86E0" w:rsidR="000C75E6" w:rsidRPr="00F61210" w:rsidRDefault="00EA0886" w:rsidP="00EE498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Sebedražie</w:t>
            </w:r>
          </w:p>
        </w:tc>
      </w:tr>
      <w:tr w:rsidR="00F61210" w:rsidRPr="00F61210" w14:paraId="63666C51" w14:textId="77777777">
        <w:trPr>
          <w:cantSplit/>
        </w:trPr>
        <w:tc>
          <w:tcPr>
            <w:tcW w:w="1913" w:type="dxa"/>
            <w:vAlign w:val="bottom"/>
          </w:tcPr>
          <w:p w14:paraId="23B5B25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C884908" w14:textId="62E6FBE5" w:rsidR="000C75E6" w:rsidRPr="00F61210" w:rsidRDefault="00EA0886" w:rsidP="00EE498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97205</w:t>
            </w:r>
          </w:p>
        </w:tc>
      </w:tr>
    </w:tbl>
    <w:p w14:paraId="6B564EA8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369E081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914627D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E133F2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B32FC2D" w14:textId="77777777" w:rsidTr="00116715">
        <w:trPr>
          <w:cantSplit/>
        </w:trPr>
        <w:tc>
          <w:tcPr>
            <w:tcW w:w="1913" w:type="dxa"/>
            <w:vAlign w:val="bottom"/>
          </w:tcPr>
          <w:p w14:paraId="1FD696F2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6992D7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13015B" w14:textId="77777777" w:rsidTr="00116715">
        <w:trPr>
          <w:cantSplit/>
        </w:trPr>
        <w:tc>
          <w:tcPr>
            <w:tcW w:w="1913" w:type="dxa"/>
            <w:vAlign w:val="bottom"/>
          </w:tcPr>
          <w:p w14:paraId="0E011B6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B85C63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CE12163" w14:textId="77777777" w:rsidTr="00116715">
        <w:trPr>
          <w:cantSplit/>
        </w:trPr>
        <w:tc>
          <w:tcPr>
            <w:tcW w:w="1913" w:type="dxa"/>
            <w:vAlign w:val="bottom"/>
          </w:tcPr>
          <w:p w14:paraId="1227C8D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4FBBB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5860043" w14:textId="77777777">
        <w:trPr>
          <w:cantSplit/>
        </w:trPr>
        <w:tc>
          <w:tcPr>
            <w:tcW w:w="1913" w:type="dxa"/>
            <w:vAlign w:val="bottom"/>
          </w:tcPr>
          <w:p w14:paraId="43CABED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08ED5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0C50C7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27D04E2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E5AC6BF" w14:textId="77777777">
        <w:trPr>
          <w:cantSplit/>
        </w:trPr>
        <w:tc>
          <w:tcPr>
            <w:tcW w:w="354" w:type="dxa"/>
            <w:vAlign w:val="bottom"/>
          </w:tcPr>
          <w:p w14:paraId="6131140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2DA977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6F206F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E026EA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BA02AB9" w14:textId="77777777">
        <w:tc>
          <w:tcPr>
            <w:tcW w:w="921" w:type="dxa"/>
            <w:gridSpan w:val="2"/>
            <w:vAlign w:val="bottom"/>
          </w:tcPr>
          <w:p w14:paraId="4B873FF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EADB183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87FACB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511657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76F15B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A93EBF9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341668684">
    <w:abstractNumId w:val="7"/>
  </w:num>
  <w:num w:numId="2" w16cid:durableId="1344088099">
    <w:abstractNumId w:val="5"/>
  </w:num>
  <w:num w:numId="3" w16cid:durableId="842165052">
    <w:abstractNumId w:val="0"/>
  </w:num>
  <w:num w:numId="4" w16cid:durableId="1117530376">
    <w:abstractNumId w:val="3"/>
  </w:num>
  <w:num w:numId="5" w16cid:durableId="841162565">
    <w:abstractNumId w:val="2"/>
  </w:num>
  <w:num w:numId="6" w16cid:durableId="1599290595">
    <w:abstractNumId w:val="4"/>
  </w:num>
  <w:num w:numId="7" w16cid:durableId="366295347">
    <w:abstractNumId w:val="1"/>
  </w:num>
  <w:num w:numId="8" w16cid:durableId="1919094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66D30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073E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748BE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B06A5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0886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221C9"/>
  <w14:defaultImageDpi w14:val="0"/>
  <w15:docId w15:val="{EEC78F72-F3D1-488D-8096-C604F75F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Sebedrazie</cp:lastModifiedBy>
  <cp:revision>6</cp:revision>
  <cp:lastPrinted>2015-11-09T08:22:00Z</cp:lastPrinted>
  <dcterms:created xsi:type="dcterms:W3CDTF">2022-11-22T12:44:00Z</dcterms:created>
  <dcterms:modified xsi:type="dcterms:W3CDTF">2022-11-22T13:24:00Z</dcterms:modified>
</cp:coreProperties>
</file>